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52" w:rsidRPr="00383328" w:rsidRDefault="003C2B52" w:rsidP="003C2B52">
      <w:pPr>
        <w:jc w:val="center"/>
        <w:rPr>
          <w:rFonts w:ascii="Impact" w:hAnsi="Impact"/>
          <w:noProof/>
          <w:color w:val="C00000"/>
          <w:sz w:val="36"/>
          <w:szCs w:val="36"/>
          <w:lang w:eastAsia="ru-RU"/>
        </w:rPr>
      </w:pPr>
      <w:r w:rsidRPr="00383328">
        <w:rPr>
          <w:rFonts w:ascii="Impact" w:hAnsi="Impact"/>
          <w:noProof/>
          <w:color w:val="C00000"/>
          <w:sz w:val="36"/>
          <w:szCs w:val="36"/>
          <w:lang w:eastAsia="ru-RU"/>
        </w:rPr>
        <w:t>Я – водитель велосипеда, мопеда, скутера!</w:t>
      </w:r>
    </w:p>
    <w:p w:rsidR="003C2B52" w:rsidRDefault="003C2B52" w:rsidP="003C2B52">
      <w:pPr>
        <w:jc w:val="center"/>
        <w:rPr>
          <w:noProof/>
          <w:lang w:eastAsia="ru-RU"/>
        </w:rPr>
      </w:pPr>
      <w:r w:rsidRPr="003C2B52">
        <w:rPr>
          <w:noProof/>
          <w:lang w:eastAsia="ru-RU"/>
        </w:rPr>
        <w:drawing>
          <wp:inline distT="0" distB="0" distL="0" distR="0">
            <wp:extent cx="4085349" cy="3403436"/>
            <wp:effectExtent l="19050" t="0" r="0" b="0"/>
            <wp:docPr id="2" name="Рисунок 4" descr="https://privadmin.ru/assets/uploads/2015-06-25/2015-06-25_11-51-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vadmin.ru/assets/uploads/2015-06-25/2015-06-25_11-51-5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09" cy="34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2C" w:rsidRDefault="0097272C" w:rsidP="00BE2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72C">
        <w:rPr>
          <w:rFonts w:ascii="Times New Roman" w:hAnsi="Times New Roman" w:cs="Times New Roman"/>
          <w:sz w:val="28"/>
          <w:szCs w:val="28"/>
        </w:rPr>
        <w:t>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97272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7272C">
        <w:rPr>
          <w:rFonts w:ascii="Times New Roman" w:hAnsi="Times New Roman" w:cs="Times New Roman"/>
          <w:sz w:val="28"/>
          <w:szCs w:val="28"/>
        </w:rPr>
        <w:t>одолжает увеличиваться.</w:t>
      </w:r>
    </w:p>
    <w:p w:rsidR="0097272C" w:rsidRPr="0097272C" w:rsidRDefault="0097272C" w:rsidP="00BE209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72C">
        <w:rPr>
          <w:rFonts w:ascii="Times New Roman" w:hAnsi="Times New Roman" w:cs="Times New Roman"/>
          <w:sz w:val="28"/>
          <w:szCs w:val="28"/>
        </w:rPr>
        <w:t xml:space="preserve">Такие транспортные средства, конечно, отличаются от машины или мотоцикла, но правила дорожного движения для них не менее важны. </w:t>
      </w:r>
      <w:r w:rsidR="00F86CC8">
        <w:rPr>
          <w:rFonts w:ascii="Times New Roman" w:hAnsi="Times New Roman" w:cs="Times New Roman"/>
          <w:sz w:val="28"/>
          <w:szCs w:val="28"/>
        </w:rPr>
        <w:t>М</w:t>
      </w:r>
      <w:r w:rsidRPr="0097272C">
        <w:rPr>
          <w:rFonts w:ascii="Times New Roman" w:hAnsi="Times New Roman" w:cs="Times New Roman"/>
          <w:sz w:val="28"/>
          <w:szCs w:val="28"/>
        </w:rPr>
        <w:t xml:space="preserve">опеды, велосипеды и скутеры не обладают большой маневренностью и скоростью, не имеют защитных приспособлений от столкновений, на дороге они одни </w:t>
      </w:r>
      <w:proofErr w:type="gramStart"/>
      <w:r w:rsidRPr="009727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272C">
        <w:rPr>
          <w:rFonts w:ascii="Times New Roman" w:hAnsi="Times New Roman" w:cs="Times New Roman"/>
          <w:sz w:val="28"/>
          <w:szCs w:val="28"/>
        </w:rPr>
        <w:t xml:space="preserve"> самых беззащитных. Поэтому и мопед, и скутер, и велосипед являются источником повышенной опасности, для всех участников движения.</w:t>
      </w:r>
    </w:p>
    <w:p w:rsidR="003C2B52" w:rsidRPr="00967617" w:rsidRDefault="003C2B52" w:rsidP="00BE209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7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Садясь за руль велосипеда, мопеда или скутера, </w:t>
      </w:r>
      <w:r w:rsidR="00967617">
        <w:rPr>
          <w:rFonts w:ascii="Times New Roman" w:hAnsi="Times New Roman" w:cs="Times New Roman"/>
          <w:noProof/>
          <w:sz w:val="28"/>
          <w:szCs w:val="28"/>
          <w:lang w:eastAsia="ru-RU"/>
        </w:rPr>
        <w:t>вы становитесь водителями</w:t>
      </w:r>
      <w:r w:rsidR="000701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которые обязаны знать и соблюдать относящиеся к ним требования правил, сигналов светофоров, </w:t>
      </w:r>
      <w:r w:rsidR="0097272C">
        <w:rPr>
          <w:rFonts w:ascii="Times New Roman" w:hAnsi="Times New Roman" w:cs="Times New Roman"/>
          <w:noProof/>
          <w:sz w:val="28"/>
          <w:szCs w:val="28"/>
          <w:lang w:eastAsia="ru-RU"/>
        </w:rPr>
        <w:t>знаков и разметки, а также выполнять распоряжения регулировщиков.</w:t>
      </w:r>
    </w:p>
    <w:p w:rsidR="00BE209A" w:rsidRPr="00383328" w:rsidRDefault="00BE209A" w:rsidP="00BE209A">
      <w:pPr>
        <w:pStyle w:val="a5"/>
        <w:shd w:val="clear" w:color="auto" w:fill="FFFFFF"/>
        <w:jc w:val="both"/>
        <w:rPr>
          <w:rFonts w:ascii="Impact" w:hAnsi="Impact"/>
          <w:color w:val="C00000"/>
          <w:sz w:val="36"/>
          <w:szCs w:val="36"/>
        </w:rPr>
      </w:pPr>
      <w:r w:rsidRPr="00383328">
        <w:rPr>
          <w:rFonts w:ascii="Impact" w:hAnsi="Impact"/>
          <w:color w:val="C00000"/>
          <w:sz w:val="36"/>
          <w:szCs w:val="36"/>
        </w:rPr>
        <w:t>Для мопеда и скутера нужно знать следующие правила: 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1. Управлять таким транспортным средством как мопед или скутер может человек, который достиг 16-ти летнего возраста.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 xml:space="preserve">2. Выезжая на мопеде или скутере на оживленную трассу, нельзя выезжать на центр дороги. В соответствии с правилами дорожного движения (ПДД), </w:t>
      </w:r>
      <w:r w:rsidRPr="00BE209A">
        <w:rPr>
          <w:sz w:val="28"/>
          <w:szCs w:val="28"/>
        </w:rPr>
        <w:lastRenderedPageBreak/>
        <w:t>такие транспортные средства обязаны передвигаться по обочине или по внешнему краю проезжей части.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3. При езде на мопеде или скутере, даже в дневное время должен гореть ближний свет фар.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4. Ехать на транспортном средстве можно только в мотошлеме, как водителю, так и пассажиру.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5. Руль транспортного средства нужно держать обеими руками.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6. Не разрешается брать с собой в качестве пассажира более одного человека.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Велосипедом управлять можно</w:t>
      </w:r>
      <w:r w:rsidR="000110E3">
        <w:rPr>
          <w:sz w:val="28"/>
          <w:szCs w:val="28"/>
        </w:rPr>
        <w:t>,</w:t>
      </w:r>
      <w:r w:rsidRPr="00BE209A">
        <w:rPr>
          <w:sz w:val="28"/>
          <w:szCs w:val="28"/>
        </w:rPr>
        <w:t xml:space="preserve"> начиная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 называется уже водитель.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При выезде на дорогу, правила для велосипедистов меняются. В ПДД четко сказано, что управление велосипедом разрешается с 14 лет, а управление мопедом — с 16 лет.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 xml:space="preserve">На транспортных средствах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</w:t>
      </w:r>
      <w:proofErr w:type="gramStart"/>
      <w:r w:rsidRPr="00BE209A">
        <w:rPr>
          <w:sz w:val="28"/>
          <w:szCs w:val="28"/>
        </w:rPr>
        <w:t>Правда</w:t>
      </w:r>
      <w:proofErr w:type="gramEnd"/>
      <w:r w:rsidRPr="00BE209A">
        <w:rPr>
          <w:sz w:val="28"/>
          <w:szCs w:val="28"/>
        </w:rPr>
        <w:t xml:space="preserve"> такие трассы больше популярны за рубежом страны.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3C2B52" w:rsidRDefault="000110E3">
      <w:pPr>
        <w:rPr>
          <w:rFonts w:ascii="Impact" w:hAnsi="Impact"/>
          <w:noProof/>
          <w:color w:val="C00000"/>
          <w:sz w:val="36"/>
          <w:szCs w:val="36"/>
          <w:lang w:eastAsia="ru-RU"/>
        </w:rPr>
      </w:pPr>
      <w:r w:rsidRPr="00383328">
        <w:rPr>
          <w:rFonts w:ascii="Impact" w:hAnsi="Impact"/>
          <w:noProof/>
          <w:color w:val="C00000"/>
          <w:sz w:val="36"/>
          <w:szCs w:val="36"/>
          <w:lang w:eastAsia="ru-RU"/>
        </w:rPr>
        <w:t>Запрещается: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1B0">
        <w:rPr>
          <w:rFonts w:ascii="Times New Roman" w:hAnsi="Times New Roman" w:cs="Times New Roman"/>
          <w:noProof/>
          <w:sz w:val="28"/>
          <w:szCs w:val="28"/>
          <w:lang w:eastAsia="ru-RU"/>
        </w:rPr>
        <w:t>1.У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правлять мопедом или велосипедом в состоянии опьянения (алкогольного, наркотического или иного).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2.Ездить, не держась за руль хотя бы одной рукой.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3.Управлять велосипедом без средств защиты, обучаться управлению велосипедом на городских улицах и дорогах.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4.Буксировать велосипеды.</w:t>
      </w:r>
    </w:p>
    <w:p w:rsidR="00224E8E" w:rsidRPr="00F67BD3" w:rsidRDefault="00A261B0" w:rsidP="00F67BD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5.Перевозить пассажиров.</w:t>
      </w:r>
      <w:bookmarkStart w:id="0" w:name="_GoBack"/>
      <w:bookmarkEnd w:id="0"/>
    </w:p>
    <w:sectPr w:rsidR="00224E8E" w:rsidRPr="00F67BD3" w:rsidSect="001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E58"/>
    <w:rsid w:val="000110E3"/>
    <w:rsid w:val="00070122"/>
    <w:rsid w:val="00197C29"/>
    <w:rsid w:val="001B2A4D"/>
    <w:rsid w:val="00224E8E"/>
    <w:rsid w:val="00383328"/>
    <w:rsid w:val="003C2B52"/>
    <w:rsid w:val="005740E4"/>
    <w:rsid w:val="006C5C7D"/>
    <w:rsid w:val="00967617"/>
    <w:rsid w:val="0097272C"/>
    <w:rsid w:val="00A261B0"/>
    <w:rsid w:val="00A56E58"/>
    <w:rsid w:val="00BE209A"/>
    <w:rsid w:val="00F67BD3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4D"/>
  </w:style>
  <w:style w:type="paragraph" w:styleId="1">
    <w:name w:val="heading 1"/>
    <w:basedOn w:val="a"/>
    <w:link w:val="10"/>
    <w:uiPriority w:val="9"/>
    <w:qFormat/>
    <w:rsid w:val="00A56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6E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6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56E58"/>
    <w:rPr>
      <w:color w:val="0000FF"/>
      <w:u w:val="single"/>
    </w:rPr>
  </w:style>
  <w:style w:type="character" w:customStyle="1" w:styleId="news-date-time">
    <w:name w:val="news-date-time"/>
    <w:basedOn w:val="a0"/>
    <w:rsid w:val="00A56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7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49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0D7B-247B-4D66-854F-C859ECA6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user-pk</cp:lastModifiedBy>
  <cp:revision>2</cp:revision>
  <dcterms:created xsi:type="dcterms:W3CDTF">2022-09-18T08:02:00Z</dcterms:created>
  <dcterms:modified xsi:type="dcterms:W3CDTF">2022-09-18T08:02:00Z</dcterms:modified>
</cp:coreProperties>
</file>